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6BB" w:rsidRDefault="00C536BB" w:rsidP="00E31EDC">
      <w:pPr>
        <w:rPr>
          <w:rFonts w:ascii="Times New Roman" w:hAnsi="Times New Roman" w:cs="Times New Roman"/>
          <w:noProof/>
          <w:sz w:val="24"/>
          <w:lang w:eastAsia="bs-Latn-BA"/>
        </w:rPr>
      </w:pPr>
      <w:bookmarkStart w:id="0" w:name="_GoBack"/>
      <w:r>
        <w:rPr>
          <w:rFonts w:ascii="Times New Roman" w:hAnsi="Times New Roman" w:cs="Times New Roman"/>
          <w:noProof/>
          <w:sz w:val="24"/>
          <w:lang w:eastAsia="bs-Latn-BA"/>
        </w:rPr>
        <w:drawing>
          <wp:inline distT="0" distB="0" distL="0" distR="0">
            <wp:extent cx="5935980" cy="35439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RNES AJANOVIC BOSS- BOSANSKA STRANKA  ELVIR CAJ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5980" cy="3543935"/>
                    </a:xfrm>
                    <a:prstGeom prst="rect">
                      <a:avLst/>
                    </a:prstGeom>
                  </pic:spPr>
                </pic:pic>
              </a:graphicData>
            </a:graphic>
          </wp:inline>
        </w:drawing>
      </w:r>
      <w:bookmarkEnd w:id="0"/>
    </w:p>
    <w:p w:rsidR="00A90723" w:rsidRDefault="00F55BB0" w:rsidP="00E31EDC">
      <w:pPr>
        <w:rPr>
          <w:rFonts w:ascii="Times New Roman" w:hAnsi="Times New Roman" w:cs="Times New Roman"/>
          <w:sz w:val="24"/>
        </w:rPr>
      </w:pPr>
      <w:r>
        <w:rPr>
          <w:rFonts w:ascii="Times New Roman" w:hAnsi="Times New Roman" w:cs="Times New Roman"/>
          <w:sz w:val="24"/>
        </w:rPr>
        <w:t>MIRNES AJANOVIĆ-</w:t>
      </w:r>
      <w:r w:rsidR="006459F8">
        <w:rPr>
          <w:rFonts w:ascii="Times New Roman" w:hAnsi="Times New Roman" w:cs="Times New Roman"/>
          <w:sz w:val="24"/>
        </w:rPr>
        <w:t xml:space="preserve"> BOSS</w:t>
      </w:r>
      <w:r>
        <w:rPr>
          <w:rFonts w:ascii="Times New Roman" w:hAnsi="Times New Roman" w:cs="Times New Roman"/>
          <w:sz w:val="24"/>
        </w:rPr>
        <w:t>-BOSANSKA STRANKA</w:t>
      </w:r>
    </w:p>
    <w:p w:rsidR="006459F8" w:rsidRDefault="006459F8" w:rsidP="006459F8">
      <w:pPr>
        <w:jc w:val="both"/>
        <w:rPr>
          <w:rFonts w:ascii="Times New Roman" w:hAnsi="Times New Roman" w:cs="Times New Roman"/>
          <w:sz w:val="24"/>
        </w:rPr>
      </w:pPr>
      <w:r>
        <w:rPr>
          <w:rFonts w:ascii="Times New Roman" w:hAnsi="Times New Roman" w:cs="Times New Roman"/>
          <w:sz w:val="24"/>
        </w:rPr>
        <w:t>ELVIR ČAJIĆ</w:t>
      </w:r>
      <w:r w:rsidR="00F55BB0">
        <w:rPr>
          <w:rFonts w:ascii="Times New Roman" w:hAnsi="Times New Roman" w:cs="Times New Roman"/>
          <w:sz w:val="24"/>
        </w:rPr>
        <w:t xml:space="preserve"> (BOSS) </w:t>
      </w:r>
      <w:r>
        <w:rPr>
          <w:rFonts w:ascii="Times New Roman" w:hAnsi="Times New Roman" w:cs="Times New Roman"/>
          <w:sz w:val="24"/>
        </w:rPr>
        <w:t xml:space="preserve"> PROFESOR</w:t>
      </w:r>
    </w:p>
    <w:p w:rsidR="006459F8" w:rsidRPr="006459F8" w:rsidRDefault="006459F8" w:rsidP="006459F8">
      <w:pPr>
        <w:jc w:val="both"/>
        <w:rPr>
          <w:rFonts w:ascii="Times New Roman" w:hAnsi="Times New Roman" w:cs="Times New Roman"/>
          <w:b/>
          <w:bCs/>
          <w:sz w:val="24"/>
        </w:rPr>
      </w:pPr>
      <w:r w:rsidRPr="006459F8">
        <w:rPr>
          <w:rFonts w:ascii="Times New Roman" w:hAnsi="Times New Roman" w:cs="Times New Roman"/>
          <w:b/>
          <w:bCs/>
          <w:sz w:val="24"/>
        </w:rPr>
        <w:t>Elvir Čajić – Kandidat za Gradsko Vijeće Lukavac 2024</w:t>
      </w:r>
    </w:p>
    <w:p w:rsidR="006459F8" w:rsidRPr="006459F8" w:rsidRDefault="006459F8" w:rsidP="006459F8">
      <w:pPr>
        <w:jc w:val="both"/>
        <w:rPr>
          <w:rFonts w:ascii="Times New Roman" w:hAnsi="Times New Roman" w:cs="Times New Roman"/>
          <w:sz w:val="24"/>
        </w:rPr>
      </w:pPr>
      <w:r w:rsidRPr="006459F8">
        <w:rPr>
          <w:rFonts w:ascii="Times New Roman" w:hAnsi="Times New Roman" w:cs="Times New Roman"/>
          <w:sz w:val="24"/>
        </w:rPr>
        <w:t>Ja sam Elvir Čajić, kandidat za Gradsko vijeće Lukavac ispred BOSS-a (Bosanska Stranka) na predstojećim izborima 2024. godine. Kao magistar matematike i fizike te profesor informatike i tehničke kulture, iza mene je dugogodišnje iskustvo u obrazovanju i stručnom usavršavanju. Prepoznat kao jedan od najboljih nastavnika bivše Jugoslavije, nosim više od 900 međunarodnih certifikata, od kojih sam nekoliko godina za redom priznat kao Microsoft MIE Expert. Autor sam više od 90 naučnih i stručnih radova, s prosjekom ocjena 10,0 i dobitnik sam zlatne značke. Također, sam doktorand na studijama matematike i fizike. Oženjen sam i ponosni otac tri sina.</w:t>
      </w:r>
    </w:p>
    <w:p w:rsidR="006459F8" w:rsidRDefault="006459F8" w:rsidP="006459F8">
      <w:pPr>
        <w:jc w:val="both"/>
        <w:rPr>
          <w:rFonts w:ascii="Times New Roman" w:hAnsi="Times New Roman" w:cs="Times New Roman"/>
          <w:sz w:val="24"/>
        </w:rPr>
      </w:pPr>
      <w:r w:rsidRPr="006459F8">
        <w:rPr>
          <w:rFonts w:ascii="Times New Roman" w:hAnsi="Times New Roman" w:cs="Times New Roman"/>
          <w:sz w:val="24"/>
        </w:rPr>
        <w:t>Kao kandidat za Gradsko vijeće Lukavac, nudim program koji se temelji na transparentnosti, razvoju lokalne zajednice i unapređenju obrazovnog i privrednog sektora. Moja vizija za Lukavac je grad prosperiteta, inovacija i jednakih prilika za sve građane.</w:t>
      </w:r>
    </w:p>
    <w:p w:rsidR="006459F8" w:rsidRDefault="006459F8" w:rsidP="006459F8">
      <w:pPr>
        <w:jc w:val="both"/>
        <w:rPr>
          <w:rFonts w:ascii="Times New Roman" w:hAnsi="Times New Roman" w:cs="Times New Roman"/>
          <w:sz w:val="24"/>
        </w:rPr>
      </w:pPr>
      <w:r w:rsidRPr="006459F8">
        <w:rPr>
          <w:rFonts w:ascii="Times New Roman" w:hAnsi="Times New Roman" w:cs="Times New Roman"/>
          <w:sz w:val="24"/>
        </w:rPr>
        <w:t>Moja posvećenost razvoju obrazovanja, digitalizaciji, i unapređenju infrastrukture ide ruku pod ruku s mojom podrškom prema lideru BOSS-a, Mirnesu Ajanoviću. Zajedno smo čvrsto radili na očuvanju građanskih prava, posebno u borbi protiv neustavnih mjera tokom pandemije koronavirusa. Ajanović je kroz sudske bitke, uključujući i presudu Ustavnog suda BiH, dokazao da su prava građana ugrožena nepravednim antikovid mjerama. Kao lider u ovoj borbi, pokazao je da uvijek stoji uz građane, a ja nastavljam taj put podržavajući njegove ciljeve u borbi za pravdu i slobodu.</w:t>
      </w:r>
    </w:p>
    <w:p w:rsidR="006459F8" w:rsidRPr="006459F8" w:rsidRDefault="006459F8" w:rsidP="006459F8">
      <w:pPr>
        <w:jc w:val="both"/>
        <w:rPr>
          <w:rFonts w:ascii="Times New Roman" w:hAnsi="Times New Roman" w:cs="Times New Roman"/>
          <w:sz w:val="24"/>
        </w:rPr>
      </w:pPr>
    </w:p>
    <w:p w:rsidR="006459F8" w:rsidRPr="006459F8" w:rsidRDefault="006459F8" w:rsidP="006459F8">
      <w:pPr>
        <w:jc w:val="both"/>
        <w:rPr>
          <w:rFonts w:ascii="Times New Roman" w:hAnsi="Times New Roman" w:cs="Times New Roman"/>
          <w:b/>
          <w:bCs/>
          <w:sz w:val="24"/>
        </w:rPr>
      </w:pPr>
      <w:r w:rsidRPr="006459F8">
        <w:rPr>
          <w:rFonts w:ascii="Times New Roman" w:hAnsi="Times New Roman" w:cs="Times New Roman"/>
          <w:b/>
          <w:bCs/>
          <w:sz w:val="24"/>
        </w:rPr>
        <w:t>Plan Djelovanja – 100 Tačaka za Bolji Lukavac</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lastRenderedPageBreak/>
        <w:t>Transparentnost rada gradske uprave</w:t>
      </w:r>
      <w:r w:rsidRPr="006459F8">
        <w:rPr>
          <w:rFonts w:ascii="Times New Roman" w:hAnsi="Times New Roman" w:cs="Times New Roman"/>
          <w:sz w:val="24"/>
        </w:rPr>
        <w:t xml:space="preserve"> – Uvođenje javne online platforme za praćenje svih budžetskih troškova.</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Digitalizacija gradskih usluga</w:t>
      </w:r>
      <w:r w:rsidRPr="006459F8">
        <w:rPr>
          <w:rFonts w:ascii="Times New Roman" w:hAnsi="Times New Roman" w:cs="Times New Roman"/>
          <w:sz w:val="24"/>
        </w:rPr>
        <w:t xml:space="preserve"> – Pružanje elektronskih usluga građanima, uključujući prijave i rješavanje problema putem interneta.</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Ekonomski razvoj kroz podršku lokalnim poduzetnicima</w:t>
      </w:r>
      <w:r w:rsidRPr="006459F8">
        <w:rPr>
          <w:rFonts w:ascii="Times New Roman" w:hAnsi="Times New Roman" w:cs="Times New Roman"/>
          <w:sz w:val="24"/>
        </w:rPr>
        <w:t xml:space="preserve"> – Osnivanje poslovnih inkubatora za mala i srednja preduzeća.</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Razvoj zelene energije</w:t>
      </w:r>
      <w:r w:rsidRPr="006459F8">
        <w:rPr>
          <w:rFonts w:ascii="Times New Roman" w:hAnsi="Times New Roman" w:cs="Times New Roman"/>
          <w:sz w:val="24"/>
        </w:rPr>
        <w:t xml:space="preserve"> – Poticanje investicija u solarnu energiju i projekte energetske efikasnosti.</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Obrazovni napredak</w:t>
      </w:r>
      <w:r w:rsidRPr="006459F8">
        <w:rPr>
          <w:rFonts w:ascii="Times New Roman" w:hAnsi="Times New Roman" w:cs="Times New Roman"/>
          <w:sz w:val="24"/>
        </w:rPr>
        <w:t xml:space="preserve"> – Modernizacija škola i uvođenje naprednih IT tehnologija i opreme za učenike.</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Ulaganje u sportske aktivnosti mladih</w:t>
      </w:r>
      <w:r w:rsidRPr="006459F8">
        <w:rPr>
          <w:rFonts w:ascii="Times New Roman" w:hAnsi="Times New Roman" w:cs="Times New Roman"/>
          <w:sz w:val="24"/>
        </w:rPr>
        <w:t xml:space="preserve"> – Subvencioniranje sportskih klubova i aktivnosti za mlade.</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Jačanje javne sigurnosti</w:t>
      </w:r>
      <w:r w:rsidRPr="006459F8">
        <w:rPr>
          <w:rFonts w:ascii="Times New Roman" w:hAnsi="Times New Roman" w:cs="Times New Roman"/>
          <w:sz w:val="24"/>
        </w:rPr>
        <w:t xml:space="preserve"> – Povećanje broja kamera za nadzor u ključnim dijelovima grada radi prevencije kriminala.</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Redovni susreti sa građanima</w:t>
      </w:r>
      <w:r w:rsidRPr="006459F8">
        <w:rPr>
          <w:rFonts w:ascii="Times New Roman" w:hAnsi="Times New Roman" w:cs="Times New Roman"/>
          <w:sz w:val="24"/>
        </w:rPr>
        <w:t xml:space="preserve"> – Otvorena vrata gradske uprave jednom sedmično za sve građane, kako bi iznijeli svoje probleme i prijedloge.</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Ekološka zaštita i čistoća grada</w:t>
      </w:r>
      <w:r w:rsidRPr="006459F8">
        <w:rPr>
          <w:rFonts w:ascii="Times New Roman" w:hAnsi="Times New Roman" w:cs="Times New Roman"/>
          <w:sz w:val="24"/>
        </w:rPr>
        <w:t xml:space="preserve"> – Uvođenje redovitih ekoloških akcija čišćenja grada i okolnih naselja.</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Podrška poljoprivredi</w:t>
      </w:r>
      <w:r w:rsidRPr="006459F8">
        <w:rPr>
          <w:rFonts w:ascii="Times New Roman" w:hAnsi="Times New Roman" w:cs="Times New Roman"/>
          <w:sz w:val="24"/>
        </w:rPr>
        <w:t xml:space="preserve"> – Kreiranje poticaja za lokalne poljoprivrednike i podrška ruralnom razvoju.</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Razvoj turizma</w:t>
      </w:r>
      <w:r w:rsidRPr="006459F8">
        <w:rPr>
          <w:rFonts w:ascii="Times New Roman" w:hAnsi="Times New Roman" w:cs="Times New Roman"/>
          <w:sz w:val="24"/>
        </w:rPr>
        <w:t xml:space="preserve"> – Unapređenje turističkih kapaciteta i promocija Lukavca kao atraktivne turističke destinacije.</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Smanjenje zagađenja zraka</w:t>
      </w:r>
      <w:r w:rsidRPr="006459F8">
        <w:rPr>
          <w:rFonts w:ascii="Times New Roman" w:hAnsi="Times New Roman" w:cs="Times New Roman"/>
          <w:sz w:val="24"/>
        </w:rPr>
        <w:t xml:space="preserve"> – Uvođenje strožih mjera za kontrolu zagađenja iz industrijskih postrojenja.</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Rješavanje problema sa odvodnjom</w:t>
      </w:r>
      <w:r w:rsidRPr="006459F8">
        <w:rPr>
          <w:rFonts w:ascii="Times New Roman" w:hAnsi="Times New Roman" w:cs="Times New Roman"/>
          <w:sz w:val="24"/>
        </w:rPr>
        <w:t xml:space="preserve"> – Sanacija infrastrukture kako bi se spriječile poplave u kritičnim dijelovima grada.</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Poboljšanje infrastrukture</w:t>
      </w:r>
      <w:r w:rsidRPr="006459F8">
        <w:rPr>
          <w:rFonts w:ascii="Times New Roman" w:hAnsi="Times New Roman" w:cs="Times New Roman"/>
          <w:sz w:val="24"/>
        </w:rPr>
        <w:t xml:space="preserve"> – Rekonstrukcija oštećenih puteva i modernizacija saobraćajnih tokova.</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Uvođenje besplatnog gradskog WI-FI-a</w:t>
      </w:r>
      <w:r w:rsidRPr="006459F8">
        <w:rPr>
          <w:rFonts w:ascii="Times New Roman" w:hAnsi="Times New Roman" w:cs="Times New Roman"/>
          <w:sz w:val="24"/>
        </w:rPr>
        <w:t xml:space="preserve"> – Postavljanje javnih besplatnih WI-FI mreža na ključnim lokacijama.</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Jačanje kulturne ponude</w:t>
      </w:r>
      <w:r w:rsidRPr="006459F8">
        <w:rPr>
          <w:rFonts w:ascii="Times New Roman" w:hAnsi="Times New Roman" w:cs="Times New Roman"/>
          <w:sz w:val="24"/>
        </w:rPr>
        <w:t xml:space="preserve"> – Organizovanje kulturnih manifestacija, festivala i umjetničkih događaja za sve generacije.</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Razvoj IT sektora</w:t>
      </w:r>
      <w:r w:rsidRPr="006459F8">
        <w:rPr>
          <w:rFonts w:ascii="Times New Roman" w:hAnsi="Times New Roman" w:cs="Times New Roman"/>
          <w:sz w:val="24"/>
        </w:rPr>
        <w:t xml:space="preserve"> – Poticaji za mlade IT stručnjake i otvaranje tehnoloških parkova.</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Podrška mladim inovatorima</w:t>
      </w:r>
      <w:r w:rsidRPr="006459F8">
        <w:rPr>
          <w:rFonts w:ascii="Times New Roman" w:hAnsi="Times New Roman" w:cs="Times New Roman"/>
          <w:sz w:val="24"/>
        </w:rPr>
        <w:t xml:space="preserve"> – Financiranje inovativnih projekata mladih u nauci i tehnologiji.</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t>Unapređenje zdravstvene usluge</w:t>
      </w:r>
      <w:r w:rsidRPr="006459F8">
        <w:rPr>
          <w:rFonts w:ascii="Times New Roman" w:hAnsi="Times New Roman" w:cs="Times New Roman"/>
          <w:sz w:val="24"/>
        </w:rPr>
        <w:t xml:space="preserve"> – Uvođenje pokretnih zdravstvenih jedinica za pružanje usluga u udaljenim dijelovima grada.</w:t>
      </w:r>
    </w:p>
    <w:p w:rsidR="006459F8" w:rsidRPr="006459F8" w:rsidRDefault="006459F8" w:rsidP="006459F8">
      <w:pPr>
        <w:numPr>
          <w:ilvl w:val="0"/>
          <w:numId w:val="1"/>
        </w:numPr>
        <w:jc w:val="both"/>
        <w:rPr>
          <w:rFonts w:ascii="Times New Roman" w:hAnsi="Times New Roman" w:cs="Times New Roman"/>
          <w:sz w:val="24"/>
        </w:rPr>
      </w:pPr>
      <w:r w:rsidRPr="006459F8">
        <w:rPr>
          <w:rFonts w:ascii="Times New Roman" w:hAnsi="Times New Roman" w:cs="Times New Roman"/>
          <w:b/>
          <w:bCs/>
          <w:sz w:val="24"/>
        </w:rPr>
        <w:lastRenderedPageBreak/>
        <w:t>Subvencije za izgradnju ekoloških kuća</w:t>
      </w:r>
      <w:r w:rsidRPr="006459F8">
        <w:rPr>
          <w:rFonts w:ascii="Times New Roman" w:hAnsi="Times New Roman" w:cs="Times New Roman"/>
          <w:sz w:val="24"/>
        </w:rPr>
        <w:t xml:space="preserve"> – Podsticanje izgradnje održivih i energetski efikasnih objekata.</w:t>
      </w:r>
    </w:p>
    <w:p w:rsidR="006459F8" w:rsidRPr="00077566" w:rsidRDefault="006459F8" w:rsidP="00077566">
      <w:pPr>
        <w:pStyle w:val="NormalWeb"/>
        <w:numPr>
          <w:ilvl w:val="0"/>
          <w:numId w:val="1"/>
        </w:numPr>
        <w:spacing w:line="360" w:lineRule="auto"/>
        <w:jc w:val="both"/>
      </w:pPr>
      <w:r w:rsidRPr="00077566">
        <w:rPr>
          <w:rStyle w:val="Strong"/>
        </w:rPr>
        <w:t>Završetak ključnih infrastrukturnih projekata</w:t>
      </w:r>
      <w:r w:rsidRPr="00077566">
        <w:t xml:space="preserve"> – Zalagaću se za dovršetak svih započetih infrastrukturnih projekata u roku.</w:t>
      </w:r>
    </w:p>
    <w:p w:rsidR="006459F8" w:rsidRPr="00077566" w:rsidRDefault="006459F8" w:rsidP="00077566">
      <w:pPr>
        <w:pStyle w:val="NormalWeb"/>
        <w:numPr>
          <w:ilvl w:val="0"/>
          <w:numId w:val="1"/>
        </w:numPr>
        <w:spacing w:line="360" w:lineRule="auto"/>
        <w:jc w:val="both"/>
      </w:pPr>
      <w:r w:rsidRPr="00077566">
        <w:rPr>
          <w:rStyle w:val="Strong"/>
        </w:rPr>
        <w:t>Otvaranje tehnološkog centra za mlade</w:t>
      </w:r>
      <w:r w:rsidRPr="00077566">
        <w:t xml:space="preserve"> – Kreiranje prostora za IT i tehničke inovacije, koji će biti besplatan za učenike i studente.</w:t>
      </w:r>
    </w:p>
    <w:p w:rsidR="006459F8" w:rsidRPr="00077566" w:rsidRDefault="006459F8" w:rsidP="00077566">
      <w:pPr>
        <w:pStyle w:val="NormalWeb"/>
        <w:numPr>
          <w:ilvl w:val="0"/>
          <w:numId w:val="1"/>
        </w:numPr>
        <w:spacing w:line="360" w:lineRule="auto"/>
        <w:jc w:val="both"/>
      </w:pPr>
      <w:r w:rsidRPr="00077566">
        <w:rPr>
          <w:rStyle w:val="Strong"/>
        </w:rPr>
        <w:t>Poboljšanje kvaliteta zraka</w:t>
      </w:r>
      <w:r w:rsidRPr="00077566">
        <w:t xml:space="preserve"> – Iniciraću projekte za smanjenje emisija zagađenja iz industrijskih postrojenja.</w:t>
      </w:r>
    </w:p>
    <w:p w:rsidR="006459F8" w:rsidRPr="00077566" w:rsidRDefault="006459F8" w:rsidP="00077566">
      <w:pPr>
        <w:pStyle w:val="NormalWeb"/>
        <w:numPr>
          <w:ilvl w:val="0"/>
          <w:numId w:val="1"/>
        </w:numPr>
        <w:spacing w:line="360" w:lineRule="auto"/>
        <w:jc w:val="both"/>
      </w:pPr>
      <w:r w:rsidRPr="00077566">
        <w:rPr>
          <w:rStyle w:val="Strong"/>
        </w:rPr>
        <w:t>Zapošljavanje mladih kroz javne radove</w:t>
      </w:r>
      <w:r w:rsidRPr="00077566">
        <w:t xml:space="preserve"> – Pokretanje programa javnih radova u sektorima infrastrukture, ekologije i socijalne podrške.</w:t>
      </w:r>
    </w:p>
    <w:p w:rsidR="006459F8" w:rsidRPr="00077566" w:rsidRDefault="006459F8" w:rsidP="00077566">
      <w:pPr>
        <w:pStyle w:val="NormalWeb"/>
        <w:numPr>
          <w:ilvl w:val="0"/>
          <w:numId w:val="1"/>
        </w:numPr>
        <w:spacing w:line="360" w:lineRule="auto"/>
        <w:jc w:val="both"/>
      </w:pPr>
      <w:r w:rsidRPr="00077566">
        <w:rPr>
          <w:rStyle w:val="Strong"/>
        </w:rPr>
        <w:t>Povećanje transparentnosti zapošljavanja u javnim institucijama</w:t>
      </w:r>
      <w:r w:rsidRPr="00077566">
        <w:t xml:space="preserve"> – Uvođenje javnih konkursa za sve pozicije u javnom sektoru.</w:t>
      </w:r>
    </w:p>
    <w:p w:rsidR="006459F8" w:rsidRPr="00077566" w:rsidRDefault="006459F8" w:rsidP="00077566">
      <w:pPr>
        <w:pStyle w:val="NormalWeb"/>
        <w:numPr>
          <w:ilvl w:val="0"/>
          <w:numId w:val="1"/>
        </w:numPr>
        <w:spacing w:line="360" w:lineRule="auto"/>
        <w:jc w:val="both"/>
      </w:pPr>
      <w:r w:rsidRPr="00077566">
        <w:rPr>
          <w:rStyle w:val="Strong"/>
        </w:rPr>
        <w:t>Besplatan gradski prevoz za penzionere</w:t>
      </w:r>
      <w:r w:rsidRPr="00077566">
        <w:t xml:space="preserve"> – Uspostava besplatnog prevoza za starije građane Lukavca.</w:t>
      </w:r>
    </w:p>
    <w:p w:rsidR="006459F8" w:rsidRPr="00077566" w:rsidRDefault="006459F8" w:rsidP="00077566">
      <w:pPr>
        <w:pStyle w:val="NormalWeb"/>
        <w:numPr>
          <w:ilvl w:val="0"/>
          <w:numId w:val="1"/>
        </w:numPr>
        <w:spacing w:line="360" w:lineRule="auto"/>
        <w:jc w:val="both"/>
      </w:pPr>
      <w:r w:rsidRPr="00077566">
        <w:rPr>
          <w:rStyle w:val="Strong"/>
        </w:rPr>
        <w:t>Subvencije za nabavku električnih vozila</w:t>
      </w:r>
      <w:r w:rsidRPr="00077566">
        <w:t xml:space="preserve"> – Promovisanje ekoloških opcija kroz subvencije za građane pri kupovini električnih automobila.</w:t>
      </w:r>
    </w:p>
    <w:p w:rsidR="006459F8" w:rsidRPr="00077566" w:rsidRDefault="006459F8" w:rsidP="00077566">
      <w:pPr>
        <w:pStyle w:val="NormalWeb"/>
        <w:numPr>
          <w:ilvl w:val="0"/>
          <w:numId w:val="1"/>
        </w:numPr>
        <w:spacing w:line="360" w:lineRule="auto"/>
        <w:jc w:val="both"/>
      </w:pPr>
      <w:r w:rsidRPr="00077566">
        <w:rPr>
          <w:rStyle w:val="Strong"/>
        </w:rPr>
        <w:t>Razvoj javne infrastrukture za bicikliste</w:t>
      </w:r>
      <w:r w:rsidRPr="00077566">
        <w:t xml:space="preserve"> – Izgradnja biciklističkih staza i parkinga za bicikle.</w:t>
      </w:r>
    </w:p>
    <w:p w:rsidR="006459F8" w:rsidRPr="00077566" w:rsidRDefault="006459F8" w:rsidP="00077566">
      <w:pPr>
        <w:pStyle w:val="NormalWeb"/>
        <w:numPr>
          <w:ilvl w:val="0"/>
          <w:numId w:val="1"/>
        </w:numPr>
        <w:spacing w:line="360" w:lineRule="auto"/>
        <w:jc w:val="both"/>
      </w:pPr>
      <w:r w:rsidRPr="00077566">
        <w:rPr>
          <w:rStyle w:val="Strong"/>
        </w:rPr>
        <w:t>Osnivanje kulturnog centra</w:t>
      </w:r>
      <w:r w:rsidRPr="00077566">
        <w:t xml:space="preserve"> – Mjesto za mlade i odrasle gdje će se održavati kulturne i umjetničke manifestacije.</w:t>
      </w:r>
    </w:p>
    <w:p w:rsidR="006459F8" w:rsidRPr="00077566" w:rsidRDefault="006459F8" w:rsidP="00077566">
      <w:pPr>
        <w:pStyle w:val="NormalWeb"/>
        <w:numPr>
          <w:ilvl w:val="0"/>
          <w:numId w:val="1"/>
        </w:numPr>
        <w:spacing w:line="360" w:lineRule="auto"/>
        <w:jc w:val="both"/>
      </w:pPr>
      <w:r w:rsidRPr="00077566">
        <w:rPr>
          <w:rStyle w:val="Strong"/>
        </w:rPr>
        <w:t>Rješavanje pitanja nelegalne gradnje</w:t>
      </w:r>
      <w:r w:rsidRPr="00077566">
        <w:t xml:space="preserve"> – Kreiranje strategije za legalizaciju bespravno izgrađenih objekata.</w:t>
      </w:r>
    </w:p>
    <w:p w:rsidR="006459F8" w:rsidRPr="00077566" w:rsidRDefault="006459F8" w:rsidP="00077566">
      <w:pPr>
        <w:pStyle w:val="NormalWeb"/>
        <w:numPr>
          <w:ilvl w:val="0"/>
          <w:numId w:val="1"/>
        </w:numPr>
        <w:spacing w:line="360" w:lineRule="auto"/>
        <w:jc w:val="both"/>
      </w:pPr>
      <w:r w:rsidRPr="00077566">
        <w:rPr>
          <w:rStyle w:val="Strong"/>
        </w:rPr>
        <w:t>Aktivna podrška borbi protiv dijabetesa</w:t>
      </w:r>
      <w:r w:rsidRPr="00077566">
        <w:t xml:space="preserve"> – Nastaviću politiku obezbjeđivanja besplatnih senzora za dijabetičare.</w:t>
      </w:r>
    </w:p>
    <w:p w:rsidR="006459F8" w:rsidRPr="00077566" w:rsidRDefault="006459F8" w:rsidP="00077566">
      <w:pPr>
        <w:pStyle w:val="NormalWeb"/>
        <w:numPr>
          <w:ilvl w:val="0"/>
          <w:numId w:val="1"/>
        </w:numPr>
        <w:spacing w:line="360" w:lineRule="auto"/>
        <w:jc w:val="both"/>
      </w:pPr>
      <w:r w:rsidRPr="00077566">
        <w:rPr>
          <w:rStyle w:val="Strong"/>
        </w:rPr>
        <w:t>Unapređenje javnih parkova</w:t>
      </w:r>
      <w:r w:rsidRPr="00077566">
        <w:t xml:space="preserve"> – Modernizacija i rekonstrukcija postojećih javnih parkova s novim sadržajima za djecu.</w:t>
      </w:r>
    </w:p>
    <w:p w:rsidR="006459F8" w:rsidRPr="00077566" w:rsidRDefault="006459F8" w:rsidP="00077566">
      <w:pPr>
        <w:pStyle w:val="NormalWeb"/>
        <w:numPr>
          <w:ilvl w:val="0"/>
          <w:numId w:val="1"/>
        </w:numPr>
        <w:spacing w:line="360" w:lineRule="auto"/>
        <w:jc w:val="both"/>
      </w:pPr>
      <w:r w:rsidRPr="00077566">
        <w:rPr>
          <w:rStyle w:val="Strong"/>
        </w:rPr>
        <w:t>Izgradnja novih dječijih igrališta</w:t>
      </w:r>
      <w:r w:rsidRPr="00077566">
        <w:t xml:space="preserve"> – Svako naselje će imati adekvatno opremljeno i sigurno igralište za djecu.</w:t>
      </w:r>
    </w:p>
    <w:p w:rsidR="006459F8" w:rsidRPr="00077566" w:rsidRDefault="006459F8" w:rsidP="00077566">
      <w:pPr>
        <w:pStyle w:val="NormalWeb"/>
        <w:numPr>
          <w:ilvl w:val="0"/>
          <w:numId w:val="1"/>
        </w:numPr>
        <w:spacing w:line="360" w:lineRule="auto"/>
        <w:jc w:val="both"/>
      </w:pPr>
      <w:r w:rsidRPr="00077566">
        <w:rPr>
          <w:rStyle w:val="Strong"/>
        </w:rPr>
        <w:t>Povećanje budžeta za sport</w:t>
      </w:r>
      <w:r w:rsidRPr="00077566">
        <w:t xml:space="preserve"> – Osigurati dodatna sredstva za razvoj sportskih klubova i rekreativnih aktivnosti.</w:t>
      </w:r>
    </w:p>
    <w:p w:rsidR="006459F8" w:rsidRPr="00077566" w:rsidRDefault="006459F8" w:rsidP="00077566">
      <w:pPr>
        <w:pStyle w:val="NormalWeb"/>
        <w:numPr>
          <w:ilvl w:val="0"/>
          <w:numId w:val="1"/>
        </w:numPr>
        <w:spacing w:line="360" w:lineRule="auto"/>
        <w:jc w:val="both"/>
      </w:pPr>
      <w:r w:rsidRPr="00077566">
        <w:rPr>
          <w:rStyle w:val="Strong"/>
        </w:rPr>
        <w:t>Uvođenje građanskih patrola</w:t>
      </w:r>
      <w:r w:rsidRPr="00077566">
        <w:t xml:space="preserve"> – Formiranje mreže volontera za sigurnost u zajednici.</w:t>
      </w:r>
    </w:p>
    <w:p w:rsidR="006459F8" w:rsidRPr="00077566" w:rsidRDefault="006459F8" w:rsidP="00077566">
      <w:pPr>
        <w:pStyle w:val="NormalWeb"/>
        <w:numPr>
          <w:ilvl w:val="0"/>
          <w:numId w:val="1"/>
        </w:numPr>
        <w:spacing w:line="360" w:lineRule="auto"/>
        <w:jc w:val="both"/>
      </w:pPr>
      <w:r w:rsidRPr="00077566">
        <w:rPr>
          <w:rStyle w:val="Strong"/>
        </w:rPr>
        <w:t>Povećanje broja zelenih površina</w:t>
      </w:r>
      <w:r w:rsidRPr="00077566">
        <w:t xml:space="preserve"> – Sadnja drveća i cvijeća u urbanim dijelovima grada kako bi se smanjilo zagađenje zraka.</w:t>
      </w:r>
    </w:p>
    <w:p w:rsidR="006459F8" w:rsidRPr="00077566" w:rsidRDefault="006459F8" w:rsidP="00077566">
      <w:pPr>
        <w:pStyle w:val="NormalWeb"/>
        <w:numPr>
          <w:ilvl w:val="0"/>
          <w:numId w:val="1"/>
        </w:numPr>
        <w:spacing w:line="360" w:lineRule="auto"/>
        <w:jc w:val="both"/>
      </w:pPr>
      <w:r w:rsidRPr="00077566">
        <w:rPr>
          <w:rStyle w:val="Strong"/>
        </w:rPr>
        <w:lastRenderedPageBreak/>
        <w:t>Modernizacija zdravstvenih ustanova</w:t>
      </w:r>
      <w:r w:rsidRPr="00077566">
        <w:t xml:space="preserve"> – Osiguravanje sredstava za opremanje lokalnih zdravstvenih centara.</w:t>
      </w:r>
    </w:p>
    <w:p w:rsidR="006459F8" w:rsidRPr="00077566" w:rsidRDefault="006459F8" w:rsidP="00077566">
      <w:pPr>
        <w:pStyle w:val="NormalWeb"/>
        <w:numPr>
          <w:ilvl w:val="0"/>
          <w:numId w:val="1"/>
        </w:numPr>
        <w:spacing w:line="360" w:lineRule="auto"/>
        <w:jc w:val="both"/>
      </w:pPr>
      <w:r w:rsidRPr="00077566">
        <w:rPr>
          <w:rStyle w:val="Strong"/>
        </w:rPr>
        <w:t>Podsticanje volonterizma među mladima</w:t>
      </w:r>
      <w:r w:rsidRPr="00077566">
        <w:t xml:space="preserve"> – Iniciranje programa za volonterski rad mladih u lokalnoj zajednici.</w:t>
      </w:r>
    </w:p>
    <w:p w:rsidR="006459F8" w:rsidRPr="00077566" w:rsidRDefault="006459F8" w:rsidP="00077566">
      <w:pPr>
        <w:pStyle w:val="NormalWeb"/>
        <w:numPr>
          <w:ilvl w:val="0"/>
          <w:numId w:val="1"/>
        </w:numPr>
        <w:spacing w:line="360" w:lineRule="auto"/>
        <w:jc w:val="both"/>
      </w:pPr>
      <w:r w:rsidRPr="00077566">
        <w:rPr>
          <w:rStyle w:val="Strong"/>
        </w:rPr>
        <w:t>Rekonstrukcija gradskih fasada</w:t>
      </w:r>
      <w:r w:rsidRPr="00077566">
        <w:t xml:space="preserve"> – Program obnove i poboljšanja fasada zgrada u gradu.</w:t>
      </w:r>
    </w:p>
    <w:p w:rsidR="006459F8" w:rsidRPr="00077566" w:rsidRDefault="006459F8" w:rsidP="00077566">
      <w:pPr>
        <w:pStyle w:val="NormalWeb"/>
        <w:numPr>
          <w:ilvl w:val="0"/>
          <w:numId w:val="1"/>
        </w:numPr>
        <w:spacing w:line="360" w:lineRule="auto"/>
        <w:jc w:val="both"/>
      </w:pPr>
      <w:r w:rsidRPr="00077566">
        <w:rPr>
          <w:rStyle w:val="Strong"/>
        </w:rPr>
        <w:t>Smanjenje birokratskih procedura</w:t>
      </w:r>
      <w:r w:rsidRPr="00077566">
        <w:t xml:space="preserve"> – Uvođenje bržih i jednostavnijih procedura za izdavanje dozvola i rješenja.</w:t>
      </w:r>
    </w:p>
    <w:p w:rsidR="006459F8" w:rsidRPr="00077566" w:rsidRDefault="006459F8" w:rsidP="00077566">
      <w:pPr>
        <w:pStyle w:val="NormalWeb"/>
        <w:numPr>
          <w:ilvl w:val="0"/>
          <w:numId w:val="1"/>
        </w:numPr>
        <w:spacing w:line="360" w:lineRule="auto"/>
        <w:jc w:val="both"/>
      </w:pPr>
      <w:r w:rsidRPr="00077566">
        <w:rPr>
          <w:rStyle w:val="Strong"/>
        </w:rPr>
        <w:t>Povećanje pristupačnosti za osobe s invaliditetom</w:t>
      </w:r>
      <w:r w:rsidRPr="00077566">
        <w:t xml:space="preserve"> – Infrastrukturni projekti će uključivati rampe i olakšice za kretanje osoba s posebnim potrebama.</w:t>
      </w:r>
    </w:p>
    <w:p w:rsidR="006459F8" w:rsidRPr="00077566" w:rsidRDefault="006459F8" w:rsidP="00077566">
      <w:pPr>
        <w:pStyle w:val="NormalWeb"/>
        <w:numPr>
          <w:ilvl w:val="0"/>
          <w:numId w:val="1"/>
        </w:numPr>
        <w:spacing w:line="360" w:lineRule="auto"/>
        <w:jc w:val="both"/>
      </w:pPr>
      <w:r w:rsidRPr="00077566">
        <w:rPr>
          <w:rStyle w:val="Strong"/>
        </w:rPr>
        <w:t>Unapređenje javne rasvjete</w:t>
      </w:r>
      <w:r w:rsidRPr="00077566">
        <w:t xml:space="preserve"> – Postavljanje efikasnije i ekološki prihvatljive javne rasvjete u svim dijelovima grada.</w:t>
      </w:r>
    </w:p>
    <w:p w:rsidR="006459F8" w:rsidRPr="00077566" w:rsidRDefault="006459F8" w:rsidP="00077566">
      <w:pPr>
        <w:pStyle w:val="NormalWeb"/>
        <w:numPr>
          <w:ilvl w:val="0"/>
          <w:numId w:val="1"/>
        </w:numPr>
        <w:spacing w:line="360" w:lineRule="auto"/>
        <w:jc w:val="both"/>
      </w:pPr>
      <w:r w:rsidRPr="00077566">
        <w:rPr>
          <w:rStyle w:val="Strong"/>
        </w:rPr>
        <w:t>Poboljšanje saobraćajne infrastrukture</w:t>
      </w:r>
      <w:r w:rsidRPr="00077566">
        <w:t xml:space="preserve"> – Uređenje saobraćajnica i izgradnja kružnih tokova na kritičnim tačkama.</w:t>
      </w:r>
    </w:p>
    <w:p w:rsidR="006459F8" w:rsidRPr="00077566" w:rsidRDefault="006459F8" w:rsidP="00077566">
      <w:pPr>
        <w:pStyle w:val="NormalWeb"/>
        <w:numPr>
          <w:ilvl w:val="0"/>
          <w:numId w:val="1"/>
        </w:numPr>
        <w:spacing w:line="360" w:lineRule="auto"/>
        <w:jc w:val="both"/>
      </w:pPr>
      <w:r w:rsidRPr="00077566">
        <w:rPr>
          <w:rStyle w:val="Strong"/>
        </w:rPr>
        <w:t>Revizija javnog transporta</w:t>
      </w:r>
      <w:r w:rsidRPr="00077566">
        <w:t xml:space="preserve"> – Optimizacija linija javnog prevoza kako bi se smanjile saobraćajne gužve.</w:t>
      </w:r>
    </w:p>
    <w:p w:rsidR="006459F8" w:rsidRPr="00077566" w:rsidRDefault="006459F8" w:rsidP="00077566">
      <w:pPr>
        <w:pStyle w:val="NormalWeb"/>
        <w:numPr>
          <w:ilvl w:val="0"/>
          <w:numId w:val="1"/>
        </w:numPr>
        <w:spacing w:line="360" w:lineRule="auto"/>
        <w:jc w:val="both"/>
      </w:pPr>
      <w:r w:rsidRPr="00077566">
        <w:rPr>
          <w:rStyle w:val="Strong"/>
        </w:rPr>
        <w:t>Besplatni udžbenici za sve osnovce</w:t>
      </w:r>
      <w:r w:rsidRPr="00077566">
        <w:t xml:space="preserve"> – Osiguranje besplatnih udžbenika za osnovnoškolske uzraste.</w:t>
      </w:r>
    </w:p>
    <w:p w:rsidR="006459F8" w:rsidRPr="00077566" w:rsidRDefault="006459F8" w:rsidP="00077566">
      <w:pPr>
        <w:pStyle w:val="NormalWeb"/>
        <w:numPr>
          <w:ilvl w:val="0"/>
          <w:numId w:val="1"/>
        </w:numPr>
        <w:spacing w:line="360" w:lineRule="auto"/>
        <w:jc w:val="both"/>
      </w:pPr>
      <w:r w:rsidRPr="00077566">
        <w:rPr>
          <w:rStyle w:val="Strong"/>
        </w:rPr>
        <w:t>Podrška poduzetničkim inkubatorima</w:t>
      </w:r>
      <w:r w:rsidRPr="00077566">
        <w:t xml:space="preserve"> – Pružanje podrške za razvoj startupa i inovativnih preduzeća.</w:t>
      </w:r>
    </w:p>
    <w:p w:rsidR="006459F8" w:rsidRPr="00077566" w:rsidRDefault="006459F8" w:rsidP="00077566">
      <w:pPr>
        <w:pStyle w:val="NormalWeb"/>
        <w:numPr>
          <w:ilvl w:val="0"/>
          <w:numId w:val="1"/>
        </w:numPr>
        <w:spacing w:line="360" w:lineRule="auto"/>
        <w:jc w:val="both"/>
      </w:pPr>
      <w:r w:rsidRPr="00077566">
        <w:rPr>
          <w:rStyle w:val="Strong"/>
        </w:rPr>
        <w:t>Izgradnja stanova za socijalno ugrožene</w:t>
      </w:r>
      <w:r w:rsidRPr="00077566">
        <w:t xml:space="preserve"> – Kreiranje programa za izgradnju stanova za porodice u teškoj materijalnoj situaciji.</w:t>
      </w:r>
    </w:p>
    <w:p w:rsidR="006459F8" w:rsidRPr="00077566" w:rsidRDefault="006459F8" w:rsidP="00077566">
      <w:pPr>
        <w:pStyle w:val="NormalWeb"/>
        <w:numPr>
          <w:ilvl w:val="0"/>
          <w:numId w:val="1"/>
        </w:numPr>
        <w:spacing w:line="360" w:lineRule="auto"/>
        <w:jc w:val="both"/>
      </w:pPr>
      <w:r w:rsidRPr="00077566">
        <w:rPr>
          <w:rStyle w:val="Strong"/>
        </w:rPr>
        <w:t>Bolje održavanje trotoara i pješačkih staza</w:t>
      </w:r>
      <w:r w:rsidRPr="00077566">
        <w:t xml:space="preserve"> – Sanacija oštećenih trotoara i obnova pješačkih zona.</w:t>
      </w:r>
    </w:p>
    <w:p w:rsidR="006459F8" w:rsidRPr="00077566" w:rsidRDefault="006459F8" w:rsidP="00077566">
      <w:pPr>
        <w:pStyle w:val="NormalWeb"/>
        <w:numPr>
          <w:ilvl w:val="0"/>
          <w:numId w:val="1"/>
        </w:numPr>
        <w:spacing w:line="360" w:lineRule="auto"/>
        <w:jc w:val="both"/>
      </w:pPr>
      <w:r w:rsidRPr="00077566">
        <w:rPr>
          <w:rStyle w:val="Strong"/>
        </w:rPr>
        <w:t>Izgradnja nadstrešnica na autobuskim stajalištima</w:t>
      </w:r>
      <w:r w:rsidRPr="00077566">
        <w:t xml:space="preserve"> – Osiguranje komfornijih uslova za putnike javnog prevoza.</w:t>
      </w:r>
    </w:p>
    <w:p w:rsidR="006459F8" w:rsidRPr="00077566" w:rsidRDefault="006459F8" w:rsidP="00077566">
      <w:pPr>
        <w:pStyle w:val="NormalWeb"/>
        <w:numPr>
          <w:ilvl w:val="0"/>
          <w:numId w:val="1"/>
        </w:numPr>
        <w:spacing w:line="360" w:lineRule="auto"/>
        <w:jc w:val="both"/>
      </w:pPr>
      <w:r w:rsidRPr="00077566">
        <w:rPr>
          <w:rStyle w:val="Strong"/>
        </w:rPr>
        <w:t>Unapređenje turističke ponude</w:t>
      </w:r>
      <w:r w:rsidRPr="00077566">
        <w:t xml:space="preserve"> – Promocija kulturno-historijskog naslijeđa Lukavca i razvoj novih turističkih atrakcija.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Unapređenje socijalne zaštite</w:t>
      </w:r>
      <w:r w:rsidRPr="00077566">
        <w:rPr>
          <w:rFonts w:ascii="Times New Roman" w:eastAsia="Times New Roman" w:hAnsi="Times New Roman" w:cs="Times New Roman"/>
          <w:sz w:val="24"/>
          <w:szCs w:val="24"/>
          <w:lang w:eastAsia="bs-Latn-BA"/>
        </w:rPr>
        <w:t xml:space="preserve"> – Kreiranje novih programa pomoći za ugrožene građane, uključujući finansijsku podršku porodicama s niskim primanjima.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Podrška penzionerima</w:t>
      </w:r>
      <w:r w:rsidRPr="00077566">
        <w:rPr>
          <w:rFonts w:ascii="Times New Roman" w:eastAsia="Times New Roman" w:hAnsi="Times New Roman" w:cs="Times New Roman"/>
          <w:sz w:val="24"/>
          <w:szCs w:val="24"/>
          <w:lang w:eastAsia="bs-Latn-BA"/>
        </w:rPr>
        <w:t xml:space="preserve"> – Uvođenje dodatnih olakšica za penzionere, uključujući popuste u lokalnim trgovinama i uslugama.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Program podrške mladim roditeljima</w:t>
      </w:r>
      <w:r w:rsidRPr="00077566">
        <w:rPr>
          <w:rFonts w:ascii="Times New Roman" w:eastAsia="Times New Roman" w:hAnsi="Times New Roman" w:cs="Times New Roman"/>
          <w:sz w:val="24"/>
          <w:szCs w:val="24"/>
          <w:lang w:eastAsia="bs-Latn-BA"/>
        </w:rPr>
        <w:t xml:space="preserve"> – Subvencije za vrtiće i proširenje kapaciteta predškolskih ustanova.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lastRenderedPageBreak/>
        <w:t>Razvoj sistema javnih bicikala</w:t>
      </w:r>
      <w:r w:rsidRPr="00077566">
        <w:rPr>
          <w:rFonts w:ascii="Times New Roman" w:eastAsia="Times New Roman" w:hAnsi="Times New Roman" w:cs="Times New Roman"/>
          <w:sz w:val="24"/>
          <w:szCs w:val="24"/>
          <w:lang w:eastAsia="bs-Latn-BA"/>
        </w:rPr>
        <w:t xml:space="preserve"> – Postavljanje stanica za iznajmljivanje bicikala u cijelom gradu.</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Izgradnja novih sportskih terena</w:t>
      </w:r>
      <w:r w:rsidRPr="00077566">
        <w:rPr>
          <w:rFonts w:ascii="Times New Roman" w:eastAsia="Times New Roman" w:hAnsi="Times New Roman" w:cs="Times New Roman"/>
          <w:sz w:val="24"/>
          <w:szCs w:val="24"/>
          <w:lang w:eastAsia="bs-Latn-BA"/>
        </w:rPr>
        <w:t xml:space="preserve"> – Osiguranje dostupnosti sportskih terena u svim naseljima, uključujući nogomet, košarku i tenis.</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Uspostava hitne linije za građanske prijave</w:t>
      </w:r>
      <w:r w:rsidRPr="00077566">
        <w:rPr>
          <w:rFonts w:ascii="Times New Roman" w:eastAsia="Times New Roman" w:hAnsi="Times New Roman" w:cs="Times New Roman"/>
          <w:sz w:val="24"/>
          <w:szCs w:val="24"/>
          <w:lang w:eastAsia="bs-Latn-BA"/>
        </w:rPr>
        <w:t xml:space="preserve"> – Uvođenje hitne linije za prijavu problema s infrastrukturom, zagađenjem ili sigurnosnim pitanjima.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Podrška osobama sa invaliditetom</w:t>
      </w:r>
      <w:r w:rsidRPr="00077566">
        <w:rPr>
          <w:rFonts w:ascii="Times New Roman" w:eastAsia="Times New Roman" w:hAnsi="Times New Roman" w:cs="Times New Roman"/>
          <w:sz w:val="24"/>
          <w:szCs w:val="24"/>
          <w:lang w:eastAsia="bs-Latn-BA"/>
        </w:rPr>
        <w:t xml:space="preserve"> – Uvođenje posebnih programa podrške za zapošljavanje i socijalnu inkluziju osoba s invaliditetom.</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Inicijative za jačanje porodičnih vrijednosti</w:t>
      </w:r>
      <w:r w:rsidRPr="00077566">
        <w:rPr>
          <w:rFonts w:ascii="Times New Roman" w:eastAsia="Times New Roman" w:hAnsi="Times New Roman" w:cs="Times New Roman"/>
          <w:sz w:val="24"/>
          <w:szCs w:val="24"/>
          <w:lang w:eastAsia="bs-Latn-BA"/>
        </w:rPr>
        <w:t xml:space="preserve"> – Organizacija događaja i radionica posvećenih jačanju porodice i lokalne zajednice.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Modernizacija javnih biblioteka</w:t>
      </w:r>
      <w:r w:rsidRPr="00077566">
        <w:rPr>
          <w:rFonts w:ascii="Times New Roman" w:eastAsia="Times New Roman" w:hAnsi="Times New Roman" w:cs="Times New Roman"/>
          <w:sz w:val="24"/>
          <w:szCs w:val="24"/>
          <w:lang w:eastAsia="bs-Latn-BA"/>
        </w:rPr>
        <w:t xml:space="preserve"> – Unapređenje biblioteka s novim digitalnim resursima i programima edukacije.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Podrška lokalnim umjetnicima</w:t>
      </w:r>
      <w:r w:rsidRPr="00077566">
        <w:rPr>
          <w:rFonts w:ascii="Times New Roman" w:eastAsia="Times New Roman" w:hAnsi="Times New Roman" w:cs="Times New Roman"/>
          <w:sz w:val="24"/>
          <w:szCs w:val="24"/>
          <w:lang w:eastAsia="bs-Latn-BA"/>
        </w:rPr>
        <w:t xml:space="preserve"> – Osiguranje prostora i sredstava za promociju lokalnih umjetnika i kreativnih profesionalaca.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Uvođenje edukativnih programa za zaštitu okoliša</w:t>
      </w:r>
      <w:r w:rsidRPr="00077566">
        <w:rPr>
          <w:rFonts w:ascii="Times New Roman" w:eastAsia="Times New Roman" w:hAnsi="Times New Roman" w:cs="Times New Roman"/>
          <w:sz w:val="24"/>
          <w:szCs w:val="24"/>
          <w:lang w:eastAsia="bs-Latn-BA"/>
        </w:rPr>
        <w:t xml:space="preserve"> – Organizacija radionica i predavanja o očuvanju okoliša u školama i zajednicama.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Unapređenje sigurnosnih mjera u školama</w:t>
      </w:r>
      <w:r w:rsidRPr="00077566">
        <w:rPr>
          <w:rFonts w:ascii="Times New Roman" w:eastAsia="Times New Roman" w:hAnsi="Times New Roman" w:cs="Times New Roman"/>
          <w:sz w:val="24"/>
          <w:szCs w:val="24"/>
          <w:lang w:eastAsia="bs-Latn-BA"/>
        </w:rPr>
        <w:t xml:space="preserve"> – Instaliranje sigurnosnih kamera i alarmnih sistema u obrazovnim ustanovama.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Razvoj inovativnih oblika učenja</w:t>
      </w:r>
      <w:r w:rsidRPr="00077566">
        <w:rPr>
          <w:rFonts w:ascii="Times New Roman" w:eastAsia="Times New Roman" w:hAnsi="Times New Roman" w:cs="Times New Roman"/>
          <w:sz w:val="24"/>
          <w:szCs w:val="24"/>
          <w:lang w:eastAsia="bs-Latn-BA"/>
        </w:rPr>
        <w:t xml:space="preserve"> – Promocija digitalnih obrazovnih platformi i resursa koji podržavaju učenje na daljinu.</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Besplatni kulturni događaji za građane</w:t>
      </w:r>
      <w:r w:rsidRPr="00077566">
        <w:rPr>
          <w:rFonts w:ascii="Times New Roman" w:eastAsia="Times New Roman" w:hAnsi="Times New Roman" w:cs="Times New Roman"/>
          <w:sz w:val="24"/>
          <w:szCs w:val="24"/>
          <w:lang w:eastAsia="bs-Latn-BA"/>
        </w:rPr>
        <w:t xml:space="preserve"> – Organizacija besplatnih koncerata, filmskih projekcija i kazališnih predstava.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Osnivanje muzeja lokalne historije</w:t>
      </w:r>
      <w:r w:rsidRPr="00077566">
        <w:rPr>
          <w:rFonts w:ascii="Times New Roman" w:eastAsia="Times New Roman" w:hAnsi="Times New Roman" w:cs="Times New Roman"/>
          <w:sz w:val="24"/>
          <w:szCs w:val="24"/>
          <w:lang w:eastAsia="bs-Latn-BA"/>
        </w:rPr>
        <w:t xml:space="preserve"> – Promocija lokalne historije kroz osnivanje muzeja u Lukavcu.</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Proširenje socijalnih usluga za starije osobe</w:t>
      </w:r>
      <w:r w:rsidRPr="00077566">
        <w:rPr>
          <w:rFonts w:ascii="Times New Roman" w:eastAsia="Times New Roman" w:hAnsi="Times New Roman" w:cs="Times New Roman"/>
          <w:sz w:val="24"/>
          <w:szCs w:val="24"/>
          <w:lang w:eastAsia="bs-Latn-BA"/>
        </w:rPr>
        <w:t xml:space="preserve"> – Pružanje kućne njege i drugih socijalnih usluga za starije i nemoćne građane.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Kreiranje lokalnog ekonomskog savjeta</w:t>
      </w:r>
      <w:r w:rsidRPr="00077566">
        <w:rPr>
          <w:rFonts w:ascii="Times New Roman" w:eastAsia="Times New Roman" w:hAnsi="Times New Roman" w:cs="Times New Roman"/>
          <w:sz w:val="24"/>
          <w:szCs w:val="24"/>
          <w:lang w:eastAsia="bs-Latn-BA"/>
        </w:rPr>
        <w:t xml:space="preserve"> – Formiranje savjeta koji će pružati podršku i savjete lokalnim preduzećima i privrednicima.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Podrška organizaciji volonterskih aktivnosti</w:t>
      </w:r>
      <w:r w:rsidRPr="00077566">
        <w:rPr>
          <w:rFonts w:ascii="Times New Roman" w:eastAsia="Times New Roman" w:hAnsi="Times New Roman" w:cs="Times New Roman"/>
          <w:sz w:val="24"/>
          <w:szCs w:val="24"/>
          <w:lang w:eastAsia="bs-Latn-BA"/>
        </w:rPr>
        <w:t xml:space="preserve"> – Stvaranje programa koji će podsticati volonterizam, posebno među mladima.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Povećanje broja dječjih vrtića</w:t>
      </w:r>
      <w:r w:rsidRPr="00077566">
        <w:rPr>
          <w:rFonts w:ascii="Times New Roman" w:eastAsia="Times New Roman" w:hAnsi="Times New Roman" w:cs="Times New Roman"/>
          <w:sz w:val="24"/>
          <w:szCs w:val="24"/>
          <w:lang w:eastAsia="bs-Latn-BA"/>
        </w:rPr>
        <w:t xml:space="preserve"> – Gradnja novih vrtića kako bi se zadovoljile potrebe mladih porodica.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Osiguranje energetske efikasnosti javnih zgrada</w:t>
      </w:r>
      <w:r w:rsidRPr="00077566">
        <w:rPr>
          <w:rFonts w:ascii="Times New Roman" w:eastAsia="Times New Roman" w:hAnsi="Times New Roman" w:cs="Times New Roman"/>
          <w:sz w:val="24"/>
          <w:szCs w:val="24"/>
          <w:lang w:eastAsia="bs-Latn-BA"/>
        </w:rPr>
        <w:t xml:space="preserve"> – Ulaganje u energetsku efikasnost i renovaciju javnih zgrada radi smanjenja potrošnje energije.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lastRenderedPageBreak/>
        <w:t>Osiguravanje pitke vode u svim dijelovima grada</w:t>
      </w:r>
      <w:r w:rsidRPr="00077566">
        <w:rPr>
          <w:rFonts w:ascii="Times New Roman" w:eastAsia="Times New Roman" w:hAnsi="Times New Roman" w:cs="Times New Roman"/>
          <w:sz w:val="24"/>
          <w:szCs w:val="24"/>
          <w:lang w:eastAsia="bs-Latn-BA"/>
        </w:rPr>
        <w:t xml:space="preserve"> – Poboljšanje sistema vodosnabdijevanja u udaljenim naseljima.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Zapošljavanje kroz javne radove</w:t>
      </w:r>
      <w:r w:rsidRPr="00077566">
        <w:rPr>
          <w:rFonts w:ascii="Times New Roman" w:eastAsia="Times New Roman" w:hAnsi="Times New Roman" w:cs="Times New Roman"/>
          <w:sz w:val="24"/>
          <w:szCs w:val="24"/>
          <w:lang w:eastAsia="bs-Latn-BA"/>
        </w:rPr>
        <w:t xml:space="preserve"> – Inicijativa za zapošljavanje kroz projekte obnove infrastrukture i uređenja grada.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Modernizacija vodovodne i kanalizacione mreže</w:t>
      </w:r>
      <w:r w:rsidRPr="00077566">
        <w:rPr>
          <w:rFonts w:ascii="Times New Roman" w:eastAsia="Times New Roman" w:hAnsi="Times New Roman" w:cs="Times New Roman"/>
          <w:sz w:val="24"/>
          <w:szCs w:val="24"/>
          <w:lang w:eastAsia="bs-Latn-BA"/>
        </w:rPr>
        <w:t xml:space="preserve"> – Unapređenje postojećih sistema vodosnabdijevanja i kanalizacije.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Osnivanje centra za reciklažu</w:t>
      </w:r>
      <w:r w:rsidRPr="00077566">
        <w:rPr>
          <w:rFonts w:ascii="Times New Roman" w:eastAsia="Times New Roman" w:hAnsi="Times New Roman" w:cs="Times New Roman"/>
          <w:sz w:val="24"/>
          <w:szCs w:val="24"/>
          <w:lang w:eastAsia="bs-Latn-BA"/>
        </w:rPr>
        <w:t xml:space="preserve"> – Postavljanje reciklažnih stanica širom grada i organizacija edukativnih programa o važnosti reciklaže.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Razvoj sistema za pametno upravljanje gradom</w:t>
      </w:r>
      <w:r w:rsidRPr="00077566">
        <w:rPr>
          <w:rFonts w:ascii="Times New Roman" w:eastAsia="Times New Roman" w:hAnsi="Times New Roman" w:cs="Times New Roman"/>
          <w:sz w:val="24"/>
          <w:szCs w:val="24"/>
          <w:lang w:eastAsia="bs-Latn-BA"/>
        </w:rPr>
        <w:t xml:space="preserve"> – Uvođenje digitalnih tehnologija za efikasnije upravljanje resursima i saobraćajem.</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Podsticanje socijalnog preduzetništva</w:t>
      </w:r>
      <w:r w:rsidRPr="00077566">
        <w:rPr>
          <w:rFonts w:ascii="Times New Roman" w:eastAsia="Times New Roman" w:hAnsi="Times New Roman" w:cs="Times New Roman"/>
          <w:sz w:val="24"/>
          <w:szCs w:val="24"/>
          <w:lang w:eastAsia="bs-Latn-BA"/>
        </w:rPr>
        <w:t xml:space="preserve"> – Inicijative za podršku socijalnim preduzećima koja rade na rješavanju društvenih problema.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Inicijativa za smanjenje troškova komunalnih usluga</w:t>
      </w:r>
      <w:r w:rsidRPr="00077566">
        <w:rPr>
          <w:rFonts w:ascii="Times New Roman" w:eastAsia="Times New Roman" w:hAnsi="Times New Roman" w:cs="Times New Roman"/>
          <w:sz w:val="24"/>
          <w:szCs w:val="24"/>
          <w:lang w:eastAsia="bs-Latn-BA"/>
        </w:rPr>
        <w:t xml:space="preserve"> – Razmatranje mogućnosti smanjenja cijena komunalnih usluga za socijalno ugrožene porodice.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Podsticanje korištenja obnovljivih izvora energije</w:t>
      </w:r>
      <w:r w:rsidRPr="00077566">
        <w:rPr>
          <w:rFonts w:ascii="Times New Roman" w:eastAsia="Times New Roman" w:hAnsi="Times New Roman" w:cs="Times New Roman"/>
          <w:sz w:val="24"/>
          <w:szCs w:val="24"/>
          <w:lang w:eastAsia="bs-Latn-BA"/>
        </w:rPr>
        <w:t xml:space="preserve"> – Subvencije i podsticaji za građane koji žele ugraditi solarne panele ili druge obnovljive izvore energije.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Izgradnja novih stanova za mlade</w:t>
      </w:r>
      <w:r w:rsidRPr="00077566">
        <w:rPr>
          <w:rFonts w:ascii="Times New Roman" w:eastAsia="Times New Roman" w:hAnsi="Times New Roman" w:cs="Times New Roman"/>
          <w:sz w:val="24"/>
          <w:szCs w:val="24"/>
          <w:lang w:eastAsia="bs-Latn-BA"/>
        </w:rPr>
        <w:t xml:space="preserve"> – Osiguranje povoljnijih stambenih uslova za mlade obitelji kroz projekte gradnje povoljnijih stanova.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Podrška preduzetnicima u poljoprivredi</w:t>
      </w:r>
      <w:r w:rsidRPr="00077566">
        <w:rPr>
          <w:rFonts w:ascii="Times New Roman" w:eastAsia="Times New Roman" w:hAnsi="Times New Roman" w:cs="Times New Roman"/>
          <w:sz w:val="24"/>
          <w:szCs w:val="24"/>
          <w:lang w:eastAsia="bs-Latn-BA"/>
        </w:rPr>
        <w:t xml:space="preserve"> – Pružanje savjeta i podrške lokalnim poljoprivrednicima za unapređenje njihove proizvodnje.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Jačanje kapaciteta za hitne intervencije</w:t>
      </w:r>
      <w:r w:rsidRPr="00077566">
        <w:rPr>
          <w:rFonts w:ascii="Times New Roman" w:eastAsia="Times New Roman" w:hAnsi="Times New Roman" w:cs="Times New Roman"/>
          <w:sz w:val="24"/>
          <w:szCs w:val="24"/>
          <w:lang w:eastAsia="bs-Latn-BA"/>
        </w:rPr>
        <w:t xml:space="preserve"> – Povećanje broja vatrogasaca i hitnih službi, kao i nabavka nove opreme.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Osiguravanje dostupnosti vrhunskih medicinskih usluga</w:t>
      </w:r>
      <w:r w:rsidRPr="00077566">
        <w:rPr>
          <w:rFonts w:ascii="Times New Roman" w:eastAsia="Times New Roman" w:hAnsi="Times New Roman" w:cs="Times New Roman"/>
          <w:sz w:val="24"/>
          <w:szCs w:val="24"/>
          <w:lang w:eastAsia="bs-Latn-BA"/>
        </w:rPr>
        <w:t xml:space="preserve"> – Zalaganje za izgradnju modernog medicinskog centra u Lukavcu.</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Poboljšanje mobilnosti unutar grada</w:t>
      </w:r>
      <w:r w:rsidRPr="00077566">
        <w:rPr>
          <w:rFonts w:ascii="Times New Roman" w:eastAsia="Times New Roman" w:hAnsi="Times New Roman" w:cs="Times New Roman"/>
          <w:sz w:val="24"/>
          <w:szCs w:val="24"/>
          <w:lang w:eastAsia="bs-Latn-BA"/>
        </w:rPr>
        <w:t xml:space="preserve"> – Optimizacija sistema javnog prevoza i uvođenje novih linija za povezivanje naselja.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Program za smanjenje nezaposlenosti</w:t>
      </w:r>
      <w:r w:rsidRPr="00077566">
        <w:rPr>
          <w:rFonts w:ascii="Times New Roman" w:eastAsia="Times New Roman" w:hAnsi="Times New Roman" w:cs="Times New Roman"/>
          <w:sz w:val="24"/>
          <w:szCs w:val="24"/>
          <w:lang w:eastAsia="bs-Latn-BA"/>
        </w:rPr>
        <w:t xml:space="preserve"> – Organizacija radionica i kurseva za prekvalifikaciju i sticanje novih vještina.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Unapređenje lokalne komunikacione infrastrukture</w:t>
      </w:r>
      <w:r w:rsidRPr="00077566">
        <w:rPr>
          <w:rFonts w:ascii="Times New Roman" w:eastAsia="Times New Roman" w:hAnsi="Times New Roman" w:cs="Times New Roman"/>
          <w:sz w:val="24"/>
          <w:szCs w:val="24"/>
          <w:lang w:eastAsia="bs-Latn-BA"/>
        </w:rPr>
        <w:t xml:space="preserve"> – Povećanje brzine interneta i proširenje mreže na ruralne dijelove.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Inicijativa za smanjenje korupcije u lokalnoj administraciji</w:t>
      </w:r>
      <w:r w:rsidRPr="00077566">
        <w:rPr>
          <w:rFonts w:ascii="Times New Roman" w:eastAsia="Times New Roman" w:hAnsi="Times New Roman" w:cs="Times New Roman"/>
          <w:sz w:val="24"/>
          <w:szCs w:val="24"/>
          <w:lang w:eastAsia="bs-Latn-BA"/>
        </w:rPr>
        <w:t xml:space="preserve"> – Uvođenje strožih kontrola i mehanizama za borbu protiv korupcije.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Podsticanje zajedničkih projekata s dijasporom</w:t>
      </w:r>
      <w:r w:rsidRPr="00077566">
        <w:rPr>
          <w:rFonts w:ascii="Times New Roman" w:eastAsia="Times New Roman" w:hAnsi="Times New Roman" w:cs="Times New Roman"/>
          <w:sz w:val="24"/>
          <w:szCs w:val="24"/>
          <w:lang w:eastAsia="bs-Latn-BA"/>
        </w:rPr>
        <w:t xml:space="preserve"> – Povezivanje s građanima iz dijaspore radi ulaganja u lokalne projekte.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lastRenderedPageBreak/>
        <w:t>Podrška uvođenju besplatnih pravnih savjetovališta</w:t>
      </w:r>
      <w:r w:rsidRPr="00077566">
        <w:rPr>
          <w:rFonts w:ascii="Times New Roman" w:eastAsia="Times New Roman" w:hAnsi="Times New Roman" w:cs="Times New Roman"/>
          <w:sz w:val="24"/>
          <w:szCs w:val="24"/>
          <w:lang w:eastAsia="bs-Latn-BA"/>
        </w:rPr>
        <w:t xml:space="preserve"> – Organizacija pravne pomoći za građane u teškoj finansijskoj situaciji.</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Poboljšanje kvaliteta obrazovanja u školama</w:t>
      </w:r>
      <w:r w:rsidRPr="00077566">
        <w:rPr>
          <w:rFonts w:ascii="Times New Roman" w:eastAsia="Times New Roman" w:hAnsi="Times New Roman" w:cs="Times New Roman"/>
          <w:sz w:val="24"/>
          <w:szCs w:val="24"/>
          <w:lang w:eastAsia="bs-Latn-BA"/>
        </w:rPr>
        <w:t xml:space="preserve"> – Uvođenje dodatnih nastavnih resursa i digitalnih učionica.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Podsticanje zelenih poslovnih inicijativa</w:t>
      </w:r>
      <w:r w:rsidRPr="00077566">
        <w:rPr>
          <w:rFonts w:ascii="Times New Roman" w:eastAsia="Times New Roman" w:hAnsi="Times New Roman" w:cs="Times New Roman"/>
          <w:sz w:val="24"/>
          <w:szCs w:val="24"/>
          <w:lang w:eastAsia="bs-Latn-BA"/>
        </w:rPr>
        <w:t xml:space="preserve"> – Poticaji za preduzeća koja se bave zaštitom okoliša i održivim poslovanjem.</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Osnivanje gradskog fonda za hitne situacije</w:t>
      </w:r>
      <w:r w:rsidRPr="00077566">
        <w:rPr>
          <w:rFonts w:ascii="Times New Roman" w:eastAsia="Times New Roman" w:hAnsi="Times New Roman" w:cs="Times New Roman"/>
          <w:sz w:val="24"/>
          <w:szCs w:val="24"/>
          <w:lang w:eastAsia="bs-Latn-BA"/>
        </w:rPr>
        <w:t xml:space="preserve"> – Kreiranje fonda koji će biti korišten za hitne intervencije i projekte obnove nakon katastrofa.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Razvoj lokalne poljoprivredne industrije</w:t>
      </w:r>
      <w:r w:rsidRPr="00077566">
        <w:rPr>
          <w:rFonts w:ascii="Times New Roman" w:eastAsia="Times New Roman" w:hAnsi="Times New Roman" w:cs="Times New Roman"/>
          <w:sz w:val="24"/>
          <w:szCs w:val="24"/>
          <w:lang w:eastAsia="bs-Latn-BA"/>
        </w:rPr>
        <w:t xml:space="preserve"> – Povećanje ulaganja u poljoprivredu i ruralni razvoj.</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Podrška edukaciji o zdravom načinu života</w:t>
      </w:r>
      <w:r w:rsidRPr="00077566">
        <w:rPr>
          <w:rFonts w:ascii="Times New Roman" w:eastAsia="Times New Roman" w:hAnsi="Times New Roman" w:cs="Times New Roman"/>
          <w:sz w:val="24"/>
          <w:szCs w:val="24"/>
          <w:lang w:eastAsia="bs-Latn-BA"/>
        </w:rPr>
        <w:t xml:space="preserve"> – Organizacija predavanja i radionica o zdravoj ishrani, fizičkoj aktivnosti i mentalnom zdravlju.</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Osnivanje centra za podršku mladim inovatorima</w:t>
      </w:r>
      <w:r w:rsidRPr="00077566">
        <w:rPr>
          <w:rFonts w:ascii="Times New Roman" w:eastAsia="Times New Roman" w:hAnsi="Times New Roman" w:cs="Times New Roman"/>
          <w:sz w:val="24"/>
          <w:szCs w:val="24"/>
          <w:lang w:eastAsia="bs-Latn-BA"/>
        </w:rPr>
        <w:t xml:space="preserve"> – Kreiranje mjesta gdje mladi mogu razvijati svoje ideje i projekte.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Unapređenje sajamske i konferencijske infrastrukture</w:t>
      </w:r>
      <w:r w:rsidRPr="00077566">
        <w:rPr>
          <w:rFonts w:ascii="Times New Roman" w:eastAsia="Times New Roman" w:hAnsi="Times New Roman" w:cs="Times New Roman"/>
          <w:sz w:val="24"/>
          <w:szCs w:val="24"/>
          <w:lang w:eastAsia="bs-Latn-BA"/>
        </w:rPr>
        <w:t xml:space="preserve"> – Organizacija događaja koji promovišu lokalnu privredu i inovacije.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Modernizacija sistema za naplatu komunalnih usluga</w:t>
      </w:r>
      <w:r w:rsidRPr="00077566">
        <w:rPr>
          <w:rFonts w:ascii="Times New Roman" w:eastAsia="Times New Roman" w:hAnsi="Times New Roman" w:cs="Times New Roman"/>
          <w:sz w:val="24"/>
          <w:szCs w:val="24"/>
          <w:lang w:eastAsia="bs-Latn-BA"/>
        </w:rPr>
        <w:t xml:space="preserve"> – Uvođenje digitalnih sistema za lakšu naplatu komunalnih računa.</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Program energetske obnove stambenih objekata</w:t>
      </w:r>
      <w:r w:rsidRPr="00077566">
        <w:rPr>
          <w:rFonts w:ascii="Times New Roman" w:eastAsia="Times New Roman" w:hAnsi="Times New Roman" w:cs="Times New Roman"/>
          <w:sz w:val="24"/>
          <w:szCs w:val="24"/>
          <w:lang w:eastAsia="bs-Latn-BA"/>
        </w:rPr>
        <w:t xml:space="preserve"> – Podsticaji za renovaciju objekata radi smanjenja potrošnje energije.</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Izgradnja novih biciklističkih staza</w:t>
      </w:r>
      <w:r w:rsidRPr="00077566">
        <w:rPr>
          <w:rFonts w:ascii="Times New Roman" w:eastAsia="Times New Roman" w:hAnsi="Times New Roman" w:cs="Times New Roman"/>
          <w:sz w:val="24"/>
          <w:szCs w:val="24"/>
          <w:lang w:eastAsia="bs-Latn-BA"/>
        </w:rPr>
        <w:t xml:space="preserve"> – Povećanje broja biciklističkih staza u gradu.</w:t>
      </w:r>
    </w:p>
    <w:p w:rsidR="006459F8" w:rsidRPr="00077566"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Unapređenje programa prevencije kriminala</w:t>
      </w:r>
      <w:r w:rsidRPr="00077566">
        <w:rPr>
          <w:rFonts w:ascii="Times New Roman" w:eastAsia="Times New Roman" w:hAnsi="Times New Roman" w:cs="Times New Roman"/>
          <w:sz w:val="24"/>
          <w:szCs w:val="24"/>
          <w:lang w:eastAsia="bs-Latn-BA"/>
        </w:rPr>
        <w:t xml:space="preserve"> – Uvođenje dodatnih policijskih patrola i sigurnosnih mjera u kritičnim dijelovima grada.</w:t>
      </w:r>
    </w:p>
    <w:p w:rsidR="006459F8" w:rsidRDefault="006459F8" w:rsidP="00077566">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bs-Latn-BA"/>
        </w:rPr>
      </w:pPr>
      <w:r w:rsidRPr="00077566">
        <w:rPr>
          <w:rFonts w:ascii="Times New Roman" w:eastAsia="Times New Roman" w:hAnsi="Times New Roman" w:cs="Times New Roman"/>
          <w:b/>
          <w:bCs/>
          <w:sz w:val="24"/>
          <w:szCs w:val="24"/>
          <w:lang w:eastAsia="bs-Latn-BA"/>
        </w:rPr>
        <w:t>Podrška kulturi i umjetnosti</w:t>
      </w:r>
      <w:r w:rsidRPr="00077566">
        <w:rPr>
          <w:rFonts w:ascii="Times New Roman" w:eastAsia="Times New Roman" w:hAnsi="Times New Roman" w:cs="Times New Roman"/>
          <w:sz w:val="24"/>
          <w:szCs w:val="24"/>
          <w:lang w:eastAsia="bs-Latn-BA"/>
        </w:rPr>
        <w:t xml:space="preserve"> – Organizacija kulturnih festivala i promocija lokalnih umjetnika.</w:t>
      </w:r>
    </w:p>
    <w:p w:rsidR="00F55BB0" w:rsidRPr="00F55BB0" w:rsidRDefault="00F55BB0" w:rsidP="00F55BB0">
      <w:pPr>
        <w:spacing w:before="100" w:beforeAutospacing="1" w:after="100" w:afterAutospacing="1" w:line="360" w:lineRule="auto"/>
        <w:ind w:left="360"/>
        <w:jc w:val="both"/>
        <w:rPr>
          <w:rFonts w:ascii="Times New Roman" w:eastAsia="Times New Roman" w:hAnsi="Times New Roman" w:cs="Times New Roman"/>
          <w:sz w:val="24"/>
          <w:szCs w:val="24"/>
          <w:lang w:eastAsia="bs-Latn-BA"/>
        </w:rPr>
      </w:pPr>
      <w:r w:rsidRPr="00F55BB0">
        <w:rPr>
          <w:rFonts w:ascii="Times New Roman" w:eastAsia="Times New Roman" w:hAnsi="Times New Roman" w:cs="Times New Roman"/>
          <w:sz w:val="24"/>
          <w:szCs w:val="24"/>
          <w:lang w:eastAsia="bs-Latn-BA"/>
        </w:rPr>
        <w:t>Dodatne tačke programa</w:t>
      </w:r>
    </w:p>
    <w:p w:rsidR="00F55BB0" w:rsidRDefault="00F55BB0" w:rsidP="00F55BB0">
      <w:pPr>
        <w:spacing w:before="100" w:beforeAutospacing="1" w:after="100" w:afterAutospacing="1" w:line="360" w:lineRule="auto"/>
        <w:ind w:left="360"/>
        <w:jc w:val="both"/>
        <w:rPr>
          <w:rFonts w:ascii="Times New Roman" w:eastAsia="Times New Roman" w:hAnsi="Times New Roman" w:cs="Times New Roman"/>
          <w:sz w:val="24"/>
          <w:szCs w:val="24"/>
          <w:lang w:eastAsia="bs-Latn-BA"/>
        </w:rPr>
      </w:pPr>
      <w:r w:rsidRPr="00F55BB0">
        <w:rPr>
          <w:rFonts w:ascii="Times New Roman" w:eastAsia="Times New Roman" w:hAnsi="Times New Roman" w:cs="Times New Roman"/>
          <w:sz w:val="24"/>
          <w:szCs w:val="24"/>
          <w:lang w:eastAsia="bs-Latn-BA"/>
        </w:rPr>
        <w:t>Plan će sadržavati široku lepezu aktivnosti, uključujući modernizaciju javnog prevoza, unapređenje sportske infrastrukture, osiguranje veće sigurnosti u školama, kao i stvaranje programa za podsticanje građanskog aktivizma. Detaljno ćemo razraditi sve segmente društvenog i ekonomskog života kako bismo obezbijedili brži, efikasniji i održivi razvoj Lukavca.</w:t>
      </w:r>
      <w:r>
        <w:rPr>
          <w:rFonts w:ascii="Times New Roman" w:eastAsia="Times New Roman" w:hAnsi="Times New Roman" w:cs="Times New Roman"/>
          <w:sz w:val="24"/>
          <w:szCs w:val="24"/>
          <w:lang w:eastAsia="bs-Latn-BA"/>
        </w:rPr>
        <w:t xml:space="preserve"> </w:t>
      </w:r>
    </w:p>
    <w:p w:rsidR="00F55BB0" w:rsidRPr="00F55BB0" w:rsidRDefault="00F55BB0" w:rsidP="00F55BB0">
      <w:pPr>
        <w:spacing w:before="100" w:beforeAutospacing="1" w:after="100" w:afterAutospacing="1" w:line="360" w:lineRule="auto"/>
        <w:ind w:left="360"/>
        <w:jc w:val="both"/>
        <w:rPr>
          <w:rFonts w:ascii="Times New Roman" w:eastAsia="Times New Roman" w:hAnsi="Times New Roman" w:cs="Times New Roman"/>
          <w:sz w:val="24"/>
          <w:szCs w:val="24"/>
          <w:lang w:eastAsia="bs-Latn-BA"/>
        </w:rPr>
      </w:pPr>
      <w:r>
        <w:rPr>
          <w:rFonts w:ascii="Times New Roman" w:eastAsia="Times New Roman" w:hAnsi="Times New Roman" w:cs="Times New Roman"/>
          <w:sz w:val="24"/>
          <w:szCs w:val="24"/>
          <w:lang w:eastAsia="bs-Latn-BA"/>
        </w:rPr>
        <w:t>Svi koji bi podržali ovakav plan spremnost na saradnju radimo zajedno.</w:t>
      </w:r>
    </w:p>
    <w:p w:rsidR="006459F8" w:rsidRDefault="00F55BB0" w:rsidP="006459F8">
      <w:pPr>
        <w:spacing w:before="100" w:beforeAutospacing="1" w:after="100" w:afterAutospacing="1" w:line="240" w:lineRule="auto"/>
        <w:rPr>
          <w:rFonts w:ascii="Times New Roman" w:eastAsia="Times New Roman" w:hAnsi="Times New Roman" w:cs="Times New Roman"/>
          <w:sz w:val="24"/>
          <w:szCs w:val="24"/>
          <w:lang w:eastAsia="bs-Latn-BA"/>
        </w:rPr>
      </w:pPr>
      <w:r>
        <w:rPr>
          <w:rFonts w:ascii="Times New Roman" w:eastAsia="Times New Roman" w:hAnsi="Times New Roman" w:cs="Times New Roman"/>
          <w:sz w:val="24"/>
          <w:szCs w:val="24"/>
          <w:lang w:eastAsia="bs-Latn-BA"/>
        </w:rPr>
        <w:lastRenderedPageBreak/>
        <w:t>ELVIR ČAJIĆ (BOSS) , PROFESOR</w:t>
      </w:r>
    </w:p>
    <w:p w:rsidR="00F55BB0" w:rsidRDefault="00F55BB0" w:rsidP="006459F8">
      <w:pPr>
        <w:spacing w:before="100" w:beforeAutospacing="1" w:after="100" w:afterAutospacing="1" w:line="240" w:lineRule="auto"/>
        <w:rPr>
          <w:rFonts w:ascii="Times New Roman" w:eastAsia="Times New Roman" w:hAnsi="Times New Roman" w:cs="Times New Roman"/>
          <w:sz w:val="24"/>
          <w:szCs w:val="24"/>
          <w:lang w:eastAsia="bs-Latn-BA"/>
        </w:rPr>
      </w:pPr>
    </w:p>
    <w:p w:rsidR="00F55BB0" w:rsidRPr="006459F8" w:rsidRDefault="00F55BB0" w:rsidP="006459F8">
      <w:pPr>
        <w:spacing w:before="100" w:beforeAutospacing="1" w:after="100" w:afterAutospacing="1" w:line="240" w:lineRule="auto"/>
        <w:rPr>
          <w:rFonts w:ascii="Times New Roman" w:hAnsi="Times New Roman" w:cs="Times New Roman"/>
          <w:sz w:val="24"/>
        </w:rPr>
      </w:pPr>
    </w:p>
    <w:sectPr w:rsidR="00F55BB0" w:rsidRPr="006459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C260A9"/>
    <w:multiLevelType w:val="hybridMultilevel"/>
    <w:tmpl w:val="2004B3B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15:restartNumberingAfterBreak="0">
    <w:nsid w:val="57953BB2"/>
    <w:multiLevelType w:val="hybridMultilevel"/>
    <w:tmpl w:val="F26C9F42"/>
    <w:lvl w:ilvl="0" w:tplc="141A0001">
      <w:numFmt w:val="bullet"/>
      <w:lvlText w:val=""/>
      <w:lvlJc w:val="left"/>
      <w:pPr>
        <w:ind w:left="720" w:hanging="360"/>
      </w:pPr>
      <w:rPr>
        <w:rFonts w:ascii="Symbol" w:eastAsia="Times New Roman" w:hAnsi="Symbol"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66B571BC"/>
    <w:multiLevelType w:val="multilevel"/>
    <w:tmpl w:val="2EA61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2224D5"/>
    <w:multiLevelType w:val="multilevel"/>
    <w:tmpl w:val="6602D0F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D9A3FD2"/>
    <w:multiLevelType w:val="hybridMultilevel"/>
    <w:tmpl w:val="1884D14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9F8"/>
    <w:rsid w:val="00077566"/>
    <w:rsid w:val="006459F8"/>
    <w:rsid w:val="00880C2D"/>
    <w:rsid w:val="00A90723"/>
    <w:rsid w:val="00C536BB"/>
    <w:rsid w:val="00C74F72"/>
    <w:rsid w:val="00E31EDC"/>
    <w:rsid w:val="00F24D00"/>
    <w:rsid w:val="00F55BB0"/>
    <w:rsid w:val="00F841B2"/>
    <w:rsid w:val="00FA39A7"/>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4DCA0C-465D-49D4-BC1F-AA50B220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59F8"/>
    <w:pPr>
      <w:spacing w:before="100" w:beforeAutospacing="1" w:after="100" w:afterAutospacing="1" w:line="240" w:lineRule="auto"/>
    </w:pPr>
    <w:rPr>
      <w:rFonts w:ascii="Times New Roman" w:eastAsia="Times New Roman" w:hAnsi="Times New Roman" w:cs="Times New Roman"/>
      <w:sz w:val="24"/>
      <w:szCs w:val="24"/>
      <w:lang w:eastAsia="bs-Latn-BA"/>
    </w:rPr>
  </w:style>
  <w:style w:type="character" w:styleId="Strong">
    <w:name w:val="Strong"/>
    <w:basedOn w:val="DefaultParagraphFont"/>
    <w:uiPriority w:val="22"/>
    <w:qFormat/>
    <w:rsid w:val="006459F8"/>
    <w:rPr>
      <w:b/>
      <w:bCs/>
    </w:rPr>
  </w:style>
  <w:style w:type="paragraph" w:styleId="ListParagraph">
    <w:name w:val="List Paragraph"/>
    <w:basedOn w:val="Normal"/>
    <w:uiPriority w:val="34"/>
    <w:qFormat/>
    <w:rsid w:val="006459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54873">
      <w:bodyDiv w:val="1"/>
      <w:marLeft w:val="0"/>
      <w:marRight w:val="0"/>
      <w:marTop w:val="0"/>
      <w:marBottom w:val="0"/>
      <w:divBdr>
        <w:top w:val="none" w:sz="0" w:space="0" w:color="auto"/>
        <w:left w:val="none" w:sz="0" w:space="0" w:color="auto"/>
        <w:bottom w:val="none" w:sz="0" w:space="0" w:color="auto"/>
        <w:right w:val="none" w:sz="0" w:space="0" w:color="auto"/>
      </w:divBdr>
    </w:div>
    <w:div w:id="1229151402">
      <w:bodyDiv w:val="1"/>
      <w:marLeft w:val="0"/>
      <w:marRight w:val="0"/>
      <w:marTop w:val="0"/>
      <w:marBottom w:val="0"/>
      <w:divBdr>
        <w:top w:val="none" w:sz="0" w:space="0" w:color="auto"/>
        <w:left w:val="none" w:sz="0" w:space="0" w:color="auto"/>
        <w:bottom w:val="none" w:sz="0" w:space="0" w:color="auto"/>
        <w:right w:val="none" w:sz="0" w:space="0" w:color="auto"/>
      </w:divBdr>
    </w:div>
    <w:div w:id="1489401748">
      <w:bodyDiv w:val="1"/>
      <w:marLeft w:val="0"/>
      <w:marRight w:val="0"/>
      <w:marTop w:val="0"/>
      <w:marBottom w:val="0"/>
      <w:divBdr>
        <w:top w:val="none" w:sz="0" w:space="0" w:color="auto"/>
        <w:left w:val="none" w:sz="0" w:space="0" w:color="auto"/>
        <w:bottom w:val="none" w:sz="0" w:space="0" w:color="auto"/>
        <w:right w:val="none" w:sz="0" w:space="0" w:color="auto"/>
      </w:divBdr>
    </w:div>
    <w:div w:id="196596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8</Pages>
  <Words>2058</Words>
  <Characters>11736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2024-09-05T21:10:00Z</dcterms:created>
  <dcterms:modified xsi:type="dcterms:W3CDTF">2024-09-06T10:32:00Z</dcterms:modified>
</cp:coreProperties>
</file>